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D9A" w:rsidRDefault="00B85D9A" w:rsidP="00B85D9A">
      <w:pPr>
        <w:tabs>
          <w:tab w:val="left" w:pos="3200"/>
        </w:tabs>
        <w:rPr>
          <w:rFonts w:ascii="Times New Roman" w:hAnsi="Times New Roman" w:cs="Times New Roman"/>
          <w:b/>
          <w:sz w:val="24"/>
          <w:szCs w:val="24"/>
          <w:lang w:val="en-US"/>
        </w:rPr>
      </w:pPr>
      <w:r>
        <w:rPr>
          <w:rFonts w:ascii="Times New Roman" w:hAnsi="Times New Roman" w:cs="Times New Roman"/>
          <w:b/>
          <w:sz w:val="24"/>
          <w:szCs w:val="24"/>
          <w:lang w:val="en-US"/>
        </w:rPr>
        <w:tab/>
      </w:r>
      <w:r>
        <w:rPr>
          <w:noProof/>
          <w:lang w:eastAsia="cs-CZ"/>
        </w:rPr>
        <w:drawing>
          <wp:inline distT="0" distB="0" distL="0" distR="0" wp14:anchorId="6CBFFD03" wp14:editId="1C5A5879">
            <wp:extent cx="5760720" cy="118237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používat na všech dokumentec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1182370"/>
                    </a:xfrm>
                    <a:prstGeom prst="rect">
                      <a:avLst/>
                    </a:prstGeom>
                  </pic:spPr>
                </pic:pic>
              </a:graphicData>
            </a:graphic>
          </wp:inline>
        </w:drawing>
      </w:r>
    </w:p>
    <w:p w:rsidR="00B85D9A" w:rsidRDefault="00B85D9A" w:rsidP="00B20661">
      <w:pPr>
        <w:jc w:val="center"/>
        <w:rPr>
          <w:rFonts w:ascii="Times New Roman" w:hAnsi="Times New Roman" w:cs="Times New Roman"/>
          <w:b/>
          <w:sz w:val="24"/>
          <w:szCs w:val="24"/>
          <w:lang w:val="en-US"/>
        </w:rPr>
      </w:pPr>
    </w:p>
    <w:p w:rsidR="00B85D9A" w:rsidRDefault="00B85D9A" w:rsidP="00B20661">
      <w:pPr>
        <w:jc w:val="center"/>
        <w:rPr>
          <w:rFonts w:ascii="Times New Roman" w:hAnsi="Times New Roman" w:cs="Times New Roman"/>
          <w:b/>
          <w:sz w:val="24"/>
          <w:szCs w:val="24"/>
          <w:lang w:val="en-US"/>
        </w:rPr>
      </w:pPr>
    </w:p>
    <w:p w:rsidR="00B20661" w:rsidRPr="00B20661" w:rsidRDefault="00B20661" w:rsidP="00B20661">
      <w:pPr>
        <w:jc w:val="center"/>
        <w:rPr>
          <w:rFonts w:ascii="Times New Roman" w:hAnsi="Times New Roman" w:cs="Times New Roman"/>
          <w:b/>
          <w:sz w:val="24"/>
          <w:szCs w:val="24"/>
          <w:lang w:val="en-US"/>
        </w:rPr>
      </w:pPr>
      <w:r w:rsidRPr="00B20661">
        <w:rPr>
          <w:rFonts w:ascii="Times New Roman" w:hAnsi="Times New Roman" w:cs="Times New Roman"/>
          <w:b/>
          <w:sz w:val="24"/>
          <w:szCs w:val="24"/>
          <w:lang w:val="en-US"/>
        </w:rPr>
        <w:t>Microeconomics versus Macroeconomics</w:t>
      </w:r>
    </w:p>
    <w:p w:rsidR="00B20661" w:rsidRDefault="00B85D9A" w:rsidP="00B20661">
      <w:pPr>
        <w:jc w:val="center"/>
        <w:rPr>
          <w:sz w:val="18"/>
          <w:szCs w:val="18"/>
        </w:rPr>
      </w:pPr>
      <w:hyperlink r:id="rId6" w:history="1">
        <w:r w:rsidR="00B20661" w:rsidRPr="004F6C83">
          <w:rPr>
            <w:rStyle w:val="Hypertextovodkaz"/>
            <w:sz w:val="18"/>
            <w:szCs w:val="18"/>
          </w:rPr>
          <w:t>https://www.youtube.com/watch?v=wvwgIiP4gjY</w:t>
        </w:r>
      </w:hyperlink>
    </w:p>
    <w:p w:rsidR="00B20661" w:rsidRPr="00B20661" w:rsidRDefault="00B20661" w:rsidP="00B20661">
      <w:pPr>
        <w:jc w:val="center"/>
        <w:rPr>
          <w:rFonts w:ascii="Times New Roman" w:hAnsi="Times New Roman" w:cs="Times New Roman"/>
          <w:b/>
          <w:sz w:val="24"/>
          <w:szCs w:val="24"/>
          <w:lang w:val="en-US"/>
        </w:rPr>
      </w:pPr>
      <w:r w:rsidRPr="00B20661">
        <w:rPr>
          <w:rFonts w:ascii="Times New Roman" w:hAnsi="Times New Roman" w:cs="Times New Roman"/>
          <w:b/>
          <w:sz w:val="24"/>
          <w:szCs w:val="24"/>
          <w:lang w:val="en-US"/>
        </w:rPr>
        <w:t>Part One</w:t>
      </w:r>
    </w:p>
    <w:p w:rsidR="00B20661" w:rsidRDefault="00B20661" w:rsidP="00CA0E5F">
      <w:pPr>
        <w:spacing w:after="0" w:line="240" w:lineRule="auto"/>
        <w:rPr>
          <w:rFonts w:ascii="Times New Roman" w:hAnsi="Times New Roman" w:cs="Times New Roman"/>
          <w:sz w:val="24"/>
          <w:szCs w:val="24"/>
          <w:lang w:val="en-US"/>
        </w:rPr>
      </w:pPr>
    </w:p>
    <w:p w:rsidR="00CA0E5F" w:rsidRPr="00CA0E5F" w:rsidRDefault="00CA0E5F" w:rsidP="00CA0E5F">
      <w:pPr>
        <w:spacing w:after="0" w:line="240" w:lineRule="auto"/>
        <w:rPr>
          <w:rFonts w:ascii="Times New Roman" w:hAnsi="Times New Roman" w:cs="Times New Roman"/>
          <w:sz w:val="24"/>
          <w:szCs w:val="24"/>
          <w:lang w:val="en-US"/>
        </w:rPr>
      </w:pPr>
      <w:r w:rsidRPr="00CA0E5F">
        <w:rPr>
          <w:rFonts w:ascii="Times New Roman" w:hAnsi="Times New Roman" w:cs="Times New Roman"/>
          <w:sz w:val="24"/>
          <w:szCs w:val="24"/>
          <w:lang w:val="en-US"/>
        </w:rPr>
        <w:t>Use the words in bold to complete the article</w:t>
      </w:r>
    </w:p>
    <w:p w:rsidR="00CA0E5F" w:rsidRPr="00CA0E5F" w:rsidRDefault="00CA0E5F" w:rsidP="00CA0E5F">
      <w:pPr>
        <w:spacing w:after="0" w:line="240" w:lineRule="auto"/>
        <w:rPr>
          <w:rFonts w:ascii="Times New Roman" w:hAnsi="Times New Roman" w:cs="Times New Roman"/>
          <w:sz w:val="24"/>
          <w:szCs w:val="24"/>
          <w:lang w:val="en-US"/>
        </w:rPr>
      </w:pPr>
    </w:p>
    <w:p w:rsidR="00CA0E5F" w:rsidRPr="00CA0E5F" w:rsidRDefault="00CA0E5F" w:rsidP="00CA0E5F">
      <w:pPr>
        <w:spacing w:after="0" w:line="360" w:lineRule="auto"/>
        <w:rPr>
          <w:rFonts w:ascii="Times New Roman" w:hAnsi="Times New Roman" w:cs="Times New Roman"/>
          <w:b/>
          <w:sz w:val="24"/>
          <w:szCs w:val="24"/>
          <w:lang w:val="en-US"/>
        </w:rPr>
      </w:pPr>
      <w:proofErr w:type="gramStart"/>
      <w:r w:rsidRPr="00CA0E5F">
        <w:rPr>
          <w:rFonts w:ascii="Times New Roman" w:hAnsi="Times New Roman" w:cs="Times New Roman"/>
          <w:b/>
          <w:sz w:val="24"/>
          <w:szCs w:val="24"/>
          <w:lang w:val="en-US"/>
        </w:rPr>
        <w:t>branch</w:t>
      </w:r>
      <w:proofErr w:type="gramEnd"/>
      <w:r w:rsidRPr="00CA0E5F">
        <w:rPr>
          <w:rFonts w:ascii="Times New Roman" w:hAnsi="Times New Roman" w:cs="Times New Roman"/>
          <w:b/>
          <w:sz w:val="24"/>
          <w:szCs w:val="24"/>
          <w:lang w:val="en-US"/>
        </w:rPr>
        <w:t xml:space="preserve">          household          consumer</w:t>
      </w:r>
      <w:r w:rsidR="00520D7F">
        <w:rPr>
          <w:rFonts w:ascii="Times New Roman" w:hAnsi="Times New Roman" w:cs="Times New Roman"/>
          <w:b/>
          <w:sz w:val="24"/>
          <w:szCs w:val="24"/>
          <w:lang w:val="en-US"/>
        </w:rPr>
        <w:t xml:space="preserve">         </w:t>
      </w:r>
      <w:r w:rsidRPr="00CA0E5F">
        <w:rPr>
          <w:rFonts w:ascii="Times New Roman" w:hAnsi="Times New Roman" w:cs="Times New Roman"/>
          <w:b/>
          <w:sz w:val="24"/>
          <w:szCs w:val="24"/>
          <w:lang w:val="en-US"/>
        </w:rPr>
        <w:t xml:space="preserve">demand          income          </w:t>
      </w:r>
      <w:r w:rsidR="00520D7F" w:rsidRPr="00CA0E5F">
        <w:rPr>
          <w:rFonts w:ascii="Times New Roman" w:hAnsi="Times New Roman" w:cs="Times New Roman"/>
          <w:b/>
          <w:sz w:val="24"/>
          <w:szCs w:val="24"/>
          <w:lang w:val="en-US"/>
        </w:rPr>
        <w:t>industry</w:t>
      </w:r>
      <w:r w:rsidR="00B20661">
        <w:rPr>
          <w:rFonts w:ascii="Times New Roman" w:hAnsi="Times New Roman" w:cs="Times New Roman"/>
          <w:b/>
          <w:sz w:val="24"/>
          <w:szCs w:val="24"/>
          <w:lang w:val="en-US"/>
        </w:rPr>
        <w:t xml:space="preserve">       </w:t>
      </w:r>
      <w:r w:rsidR="00520D7F">
        <w:rPr>
          <w:rFonts w:ascii="Times New Roman" w:hAnsi="Times New Roman" w:cs="Times New Roman"/>
          <w:b/>
          <w:sz w:val="24"/>
          <w:szCs w:val="24"/>
          <w:lang w:val="en-US"/>
        </w:rPr>
        <w:t xml:space="preserve"> </w:t>
      </w:r>
      <w:r w:rsidRPr="00CA0E5F">
        <w:rPr>
          <w:rFonts w:ascii="Times New Roman" w:hAnsi="Times New Roman" w:cs="Times New Roman"/>
          <w:b/>
          <w:sz w:val="24"/>
          <w:szCs w:val="24"/>
          <w:lang w:val="en-US"/>
        </w:rPr>
        <w:t xml:space="preserve">economics      </w:t>
      </w:r>
    </w:p>
    <w:p w:rsidR="00CA0E5F" w:rsidRDefault="00CA0E5F" w:rsidP="00CA0E5F">
      <w:pPr>
        <w:spacing w:after="0" w:line="360" w:lineRule="auto"/>
        <w:rPr>
          <w:rFonts w:ascii="Times New Roman" w:hAnsi="Times New Roman" w:cs="Times New Roman"/>
          <w:sz w:val="24"/>
          <w:szCs w:val="24"/>
          <w:lang w:val="en-US"/>
        </w:rPr>
      </w:pPr>
    </w:p>
    <w:p w:rsidR="00CA0E5F" w:rsidRDefault="00CA0E5F" w:rsidP="00CA0E5F">
      <w:pPr>
        <w:spacing w:after="0" w:line="360" w:lineRule="auto"/>
        <w:rPr>
          <w:rFonts w:ascii="Times New Roman" w:hAnsi="Times New Roman" w:cs="Times New Roman"/>
          <w:sz w:val="24"/>
          <w:szCs w:val="24"/>
          <w:lang w:val="en-US"/>
        </w:rPr>
      </w:pPr>
      <w:r w:rsidRPr="00CA0E5F">
        <w:rPr>
          <w:rFonts w:ascii="Times New Roman" w:hAnsi="Times New Roman" w:cs="Times New Roman"/>
          <w:sz w:val="24"/>
          <w:szCs w:val="24"/>
          <w:lang w:val="en-US"/>
        </w:rPr>
        <w:t>Microeconomics versus Macroeconomics</w:t>
      </w:r>
    </w:p>
    <w:p w:rsidR="00CA0E5F" w:rsidRPr="00CA0E5F" w:rsidRDefault="00CA0E5F" w:rsidP="00CA0E5F">
      <w:pPr>
        <w:spacing w:after="0" w:line="360" w:lineRule="auto"/>
        <w:rPr>
          <w:rFonts w:ascii="Times New Roman" w:hAnsi="Times New Roman" w:cs="Times New Roman"/>
          <w:sz w:val="24"/>
          <w:szCs w:val="24"/>
          <w:lang w:val="en-US"/>
        </w:rPr>
      </w:pPr>
    </w:p>
    <w:p w:rsidR="00CA0E5F" w:rsidRPr="00CA0E5F" w:rsidRDefault="00CA0E5F" w:rsidP="00CA0E5F">
      <w:pPr>
        <w:spacing w:after="0" w:line="360" w:lineRule="auto"/>
        <w:rPr>
          <w:rFonts w:ascii="Times New Roman" w:hAnsi="Times New Roman" w:cs="Times New Roman"/>
          <w:sz w:val="24"/>
          <w:szCs w:val="24"/>
          <w:lang w:val="en-US"/>
        </w:rPr>
      </w:pPr>
      <w:r w:rsidRPr="00CA0E5F">
        <w:rPr>
          <w:rFonts w:ascii="Times New Roman" w:hAnsi="Times New Roman" w:cs="Times New Roman"/>
          <w:sz w:val="24"/>
          <w:szCs w:val="24"/>
          <w:lang w:val="en-US"/>
        </w:rPr>
        <w:t xml:space="preserve">The study of …………………………….. </w:t>
      </w:r>
      <w:proofErr w:type="gramStart"/>
      <w:r w:rsidRPr="00CA0E5F">
        <w:rPr>
          <w:rFonts w:ascii="Times New Roman" w:hAnsi="Times New Roman" w:cs="Times New Roman"/>
          <w:sz w:val="24"/>
          <w:szCs w:val="24"/>
          <w:lang w:val="en-US"/>
        </w:rPr>
        <w:t>is</w:t>
      </w:r>
      <w:proofErr w:type="gramEnd"/>
      <w:r w:rsidRPr="00CA0E5F">
        <w:rPr>
          <w:rFonts w:ascii="Times New Roman" w:hAnsi="Times New Roman" w:cs="Times New Roman"/>
          <w:sz w:val="24"/>
          <w:szCs w:val="24"/>
          <w:lang w:val="en-US"/>
        </w:rPr>
        <w:t xml:space="preserve"> divided into two major ………………………………….., microeconomics and macroeconomics.</w:t>
      </w:r>
    </w:p>
    <w:p w:rsidR="00CA0E5F" w:rsidRPr="00CA0E5F" w:rsidRDefault="00CA0E5F" w:rsidP="00CA0E5F">
      <w:pPr>
        <w:spacing w:after="0" w:line="360" w:lineRule="auto"/>
        <w:rPr>
          <w:rFonts w:ascii="Times New Roman" w:hAnsi="Times New Roman" w:cs="Times New Roman"/>
          <w:sz w:val="24"/>
          <w:szCs w:val="24"/>
          <w:lang w:val="en-US"/>
        </w:rPr>
      </w:pPr>
      <w:r w:rsidRPr="00CA0E5F">
        <w:rPr>
          <w:rFonts w:ascii="Times New Roman" w:hAnsi="Times New Roman" w:cs="Times New Roman"/>
          <w:sz w:val="24"/>
          <w:szCs w:val="24"/>
          <w:lang w:val="en-US"/>
        </w:rPr>
        <w:t>Microeconomics comes from the Greek word micros, meaning small.</w:t>
      </w:r>
    </w:p>
    <w:p w:rsidR="00CA0E5F" w:rsidRPr="00CA0E5F" w:rsidRDefault="00CA0E5F" w:rsidP="00CA0E5F">
      <w:pPr>
        <w:spacing w:after="0" w:line="360" w:lineRule="auto"/>
        <w:rPr>
          <w:rFonts w:ascii="Times New Roman" w:hAnsi="Times New Roman" w:cs="Times New Roman"/>
          <w:sz w:val="24"/>
          <w:szCs w:val="24"/>
          <w:lang w:val="en-US"/>
        </w:rPr>
      </w:pPr>
      <w:r w:rsidRPr="00CA0E5F">
        <w:rPr>
          <w:rFonts w:ascii="Times New Roman" w:hAnsi="Times New Roman" w:cs="Times New Roman"/>
          <w:sz w:val="24"/>
          <w:szCs w:val="24"/>
          <w:lang w:val="en-US"/>
        </w:rPr>
        <w:t>Microeconomics deals with the behavior of individual actors in the economy. It can mean one ………………………….., one …………………………., one firm, or even one ……………………………………...</w:t>
      </w:r>
    </w:p>
    <w:p w:rsidR="00CA0E5F" w:rsidRPr="00CA0E5F" w:rsidRDefault="00CA0E5F" w:rsidP="00CA0E5F">
      <w:pPr>
        <w:spacing w:after="0" w:line="360" w:lineRule="auto"/>
        <w:rPr>
          <w:rFonts w:ascii="Times New Roman" w:hAnsi="Times New Roman" w:cs="Times New Roman"/>
          <w:sz w:val="24"/>
          <w:szCs w:val="24"/>
          <w:lang w:val="en-US"/>
        </w:rPr>
      </w:pPr>
      <w:r w:rsidRPr="00CA0E5F">
        <w:rPr>
          <w:rFonts w:ascii="Times New Roman" w:hAnsi="Times New Roman" w:cs="Times New Roman"/>
          <w:sz w:val="24"/>
          <w:szCs w:val="24"/>
          <w:lang w:val="en-US"/>
        </w:rPr>
        <w:t>Some questions we aim to answer in microeconomics are, if the price of cars goes up what happens to consumer …………………………..? If ……………………………. levels of people increase how will demand for meat change?</w:t>
      </w:r>
    </w:p>
    <w:p w:rsidR="00CA0E5F" w:rsidRPr="00CA0E5F" w:rsidRDefault="00CA0E5F" w:rsidP="00CA0E5F">
      <w:pPr>
        <w:spacing w:after="0" w:line="360" w:lineRule="auto"/>
        <w:rPr>
          <w:rFonts w:ascii="Times New Roman" w:hAnsi="Times New Roman" w:cs="Times New Roman"/>
          <w:sz w:val="24"/>
          <w:szCs w:val="24"/>
          <w:lang w:val="en-US"/>
        </w:rPr>
      </w:pPr>
      <w:r w:rsidRPr="00CA0E5F">
        <w:rPr>
          <w:rFonts w:ascii="Times New Roman" w:hAnsi="Times New Roman" w:cs="Times New Roman"/>
          <w:sz w:val="24"/>
          <w:szCs w:val="24"/>
          <w:lang w:val="en-US"/>
        </w:rPr>
        <w:t>So, microeconomics deals with the individual parts of the economy.</w:t>
      </w:r>
    </w:p>
    <w:p w:rsidR="00B20661" w:rsidRDefault="00CA0E5F" w:rsidP="00B85D9A">
      <w:pPr>
        <w:spacing w:after="0" w:line="360" w:lineRule="auto"/>
        <w:rPr>
          <w:rFonts w:ascii="Times New Roman" w:hAnsi="Times New Roman" w:cs="Times New Roman"/>
          <w:b/>
          <w:color w:val="666666"/>
          <w:sz w:val="24"/>
          <w:szCs w:val="24"/>
        </w:rPr>
      </w:pPr>
      <w:r w:rsidRPr="00CA0E5F">
        <w:rPr>
          <w:rFonts w:ascii="Times New Roman" w:hAnsi="Times New Roman" w:cs="Times New Roman"/>
          <w:sz w:val="24"/>
          <w:szCs w:val="24"/>
          <w:lang w:val="en-US"/>
        </w:rPr>
        <w:t>When you hear microeconomics, think small.</w:t>
      </w:r>
    </w:p>
    <w:p w:rsidR="00B20661" w:rsidRDefault="00B20661" w:rsidP="00520D7F">
      <w:pPr>
        <w:jc w:val="center"/>
        <w:rPr>
          <w:rFonts w:ascii="Times New Roman" w:hAnsi="Times New Roman" w:cs="Times New Roman"/>
          <w:b/>
          <w:color w:val="666666"/>
          <w:sz w:val="24"/>
          <w:szCs w:val="24"/>
        </w:rPr>
      </w:pPr>
    </w:p>
    <w:p w:rsidR="00B20661" w:rsidRDefault="00B20661" w:rsidP="00520D7F">
      <w:pPr>
        <w:jc w:val="center"/>
        <w:rPr>
          <w:rFonts w:ascii="Times New Roman" w:hAnsi="Times New Roman" w:cs="Times New Roman"/>
          <w:b/>
          <w:color w:val="666666"/>
          <w:sz w:val="24"/>
          <w:szCs w:val="24"/>
        </w:rPr>
      </w:pPr>
    </w:p>
    <w:p w:rsidR="00B20661" w:rsidRDefault="00B20661" w:rsidP="00520D7F">
      <w:pPr>
        <w:jc w:val="center"/>
        <w:rPr>
          <w:rFonts w:ascii="Times New Roman" w:hAnsi="Times New Roman" w:cs="Times New Roman"/>
          <w:b/>
          <w:color w:val="666666"/>
          <w:sz w:val="24"/>
          <w:szCs w:val="24"/>
        </w:rPr>
      </w:pPr>
    </w:p>
    <w:p w:rsidR="00B20661" w:rsidRDefault="00B20661" w:rsidP="00520D7F">
      <w:pPr>
        <w:jc w:val="center"/>
        <w:rPr>
          <w:rFonts w:ascii="Times New Roman" w:hAnsi="Times New Roman" w:cs="Times New Roman"/>
          <w:b/>
          <w:color w:val="666666"/>
          <w:sz w:val="24"/>
          <w:szCs w:val="24"/>
        </w:rPr>
      </w:pPr>
    </w:p>
    <w:p w:rsidR="00B20661" w:rsidRDefault="00B20661" w:rsidP="00520D7F">
      <w:pPr>
        <w:jc w:val="center"/>
        <w:rPr>
          <w:rFonts w:ascii="Times New Roman" w:hAnsi="Times New Roman" w:cs="Times New Roman"/>
          <w:b/>
          <w:color w:val="666666"/>
          <w:sz w:val="24"/>
          <w:szCs w:val="24"/>
        </w:rPr>
      </w:pPr>
    </w:p>
    <w:p w:rsidR="00B20661" w:rsidRDefault="00B20661" w:rsidP="00520D7F">
      <w:pPr>
        <w:jc w:val="center"/>
        <w:rPr>
          <w:rFonts w:ascii="Times New Roman" w:hAnsi="Times New Roman" w:cs="Times New Roman"/>
          <w:b/>
          <w:color w:val="666666"/>
          <w:sz w:val="24"/>
          <w:szCs w:val="24"/>
        </w:rPr>
      </w:pPr>
    </w:p>
    <w:p w:rsidR="00B20661" w:rsidRDefault="00B20661" w:rsidP="00520D7F">
      <w:pPr>
        <w:jc w:val="center"/>
        <w:rPr>
          <w:rFonts w:ascii="Times New Roman" w:hAnsi="Times New Roman" w:cs="Times New Roman"/>
          <w:b/>
          <w:color w:val="666666"/>
          <w:sz w:val="24"/>
          <w:szCs w:val="24"/>
        </w:rPr>
      </w:pPr>
    </w:p>
    <w:p w:rsidR="00B85D9A" w:rsidRDefault="00B85D9A" w:rsidP="00B20661">
      <w:pPr>
        <w:jc w:val="center"/>
        <w:rPr>
          <w:rFonts w:ascii="Times New Roman" w:hAnsi="Times New Roman" w:cs="Times New Roman"/>
          <w:b/>
          <w:sz w:val="24"/>
          <w:szCs w:val="24"/>
          <w:lang w:val="en-US"/>
        </w:rPr>
      </w:pPr>
      <w:r>
        <w:rPr>
          <w:noProof/>
          <w:lang w:eastAsia="cs-CZ"/>
        </w:rPr>
        <w:lastRenderedPageBreak/>
        <w:drawing>
          <wp:inline distT="0" distB="0" distL="0" distR="0" wp14:anchorId="6CBFFD03" wp14:editId="1C5A5879">
            <wp:extent cx="5760720" cy="11823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používat na všech dokumentec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1182370"/>
                    </a:xfrm>
                    <a:prstGeom prst="rect">
                      <a:avLst/>
                    </a:prstGeom>
                  </pic:spPr>
                </pic:pic>
              </a:graphicData>
            </a:graphic>
          </wp:inline>
        </w:drawing>
      </w:r>
    </w:p>
    <w:p w:rsidR="00B85D9A" w:rsidRDefault="00B85D9A" w:rsidP="00B20661">
      <w:pPr>
        <w:jc w:val="center"/>
        <w:rPr>
          <w:rFonts w:ascii="Times New Roman" w:hAnsi="Times New Roman" w:cs="Times New Roman"/>
          <w:b/>
          <w:sz w:val="24"/>
          <w:szCs w:val="24"/>
          <w:lang w:val="en-US"/>
        </w:rPr>
      </w:pPr>
    </w:p>
    <w:p w:rsidR="00B85D9A" w:rsidRDefault="00B85D9A" w:rsidP="00B20661">
      <w:pPr>
        <w:jc w:val="center"/>
        <w:rPr>
          <w:rFonts w:ascii="Times New Roman" w:hAnsi="Times New Roman" w:cs="Times New Roman"/>
          <w:b/>
          <w:sz w:val="24"/>
          <w:szCs w:val="24"/>
          <w:lang w:val="en-US"/>
        </w:rPr>
      </w:pPr>
    </w:p>
    <w:p w:rsidR="00520D7F" w:rsidRPr="00B20661" w:rsidRDefault="00520D7F" w:rsidP="00B20661">
      <w:pPr>
        <w:jc w:val="center"/>
        <w:rPr>
          <w:rFonts w:ascii="Times New Roman" w:hAnsi="Times New Roman" w:cs="Times New Roman"/>
          <w:b/>
          <w:sz w:val="24"/>
          <w:szCs w:val="24"/>
          <w:lang w:val="en-US"/>
        </w:rPr>
      </w:pPr>
      <w:bookmarkStart w:id="0" w:name="_GoBack"/>
      <w:bookmarkEnd w:id="0"/>
      <w:r w:rsidRPr="00B20661">
        <w:rPr>
          <w:rFonts w:ascii="Times New Roman" w:hAnsi="Times New Roman" w:cs="Times New Roman"/>
          <w:b/>
          <w:sz w:val="24"/>
          <w:szCs w:val="24"/>
          <w:lang w:val="en-US"/>
        </w:rPr>
        <w:t>Microeconomics versus Macroeconomics</w:t>
      </w:r>
    </w:p>
    <w:p w:rsidR="00520D7F" w:rsidRDefault="00B85D9A" w:rsidP="00520D7F">
      <w:pPr>
        <w:jc w:val="center"/>
        <w:rPr>
          <w:sz w:val="18"/>
          <w:szCs w:val="18"/>
        </w:rPr>
      </w:pPr>
      <w:hyperlink r:id="rId7" w:history="1">
        <w:r w:rsidR="00520D7F" w:rsidRPr="004F6C83">
          <w:rPr>
            <w:rStyle w:val="Hypertextovodkaz"/>
            <w:sz w:val="18"/>
            <w:szCs w:val="18"/>
          </w:rPr>
          <w:t>https://www.youtube.com/watch?v=wvwgIiP4gjY</w:t>
        </w:r>
      </w:hyperlink>
    </w:p>
    <w:p w:rsidR="00937716" w:rsidRDefault="00B20661" w:rsidP="00B20661">
      <w:pPr>
        <w:jc w:val="center"/>
        <w:rPr>
          <w:rFonts w:ascii="Times New Roman" w:hAnsi="Times New Roman" w:cs="Times New Roman"/>
          <w:b/>
          <w:sz w:val="24"/>
          <w:szCs w:val="24"/>
          <w:lang w:val="en-US"/>
        </w:rPr>
      </w:pPr>
      <w:r w:rsidRPr="00B20661">
        <w:rPr>
          <w:rFonts w:ascii="Times New Roman" w:hAnsi="Times New Roman" w:cs="Times New Roman"/>
          <w:b/>
          <w:sz w:val="24"/>
          <w:szCs w:val="24"/>
          <w:lang w:val="en-US"/>
        </w:rPr>
        <w:t>Part One</w:t>
      </w:r>
    </w:p>
    <w:p w:rsidR="00B20661" w:rsidRPr="00B20661" w:rsidRDefault="00B20661" w:rsidP="00B20661">
      <w:pPr>
        <w:jc w:val="center"/>
        <w:rPr>
          <w:rFonts w:ascii="Times New Roman" w:hAnsi="Times New Roman" w:cs="Times New Roman"/>
          <w:b/>
          <w:sz w:val="24"/>
          <w:szCs w:val="24"/>
          <w:lang w:val="en-US"/>
        </w:rPr>
      </w:pPr>
    </w:p>
    <w:p w:rsidR="00520D7F" w:rsidRPr="00520D7F" w:rsidRDefault="00520D7F" w:rsidP="00937716">
      <w:pPr>
        <w:rPr>
          <w:rFonts w:ascii="Times New Roman" w:hAnsi="Times New Roman" w:cs="Times New Roman"/>
          <w:sz w:val="24"/>
          <w:szCs w:val="24"/>
          <w:lang w:val="en-US"/>
        </w:rPr>
      </w:pPr>
      <w:r w:rsidRPr="00520D7F">
        <w:rPr>
          <w:rFonts w:ascii="Times New Roman" w:hAnsi="Times New Roman" w:cs="Times New Roman"/>
          <w:sz w:val="24"/>
          <w:szCs w:val="24"/>
          <w:lang w:val="en-US"/>
        </w:rPr>
        <w:t>Microeconomics versus Macroeconomics</w:t>
      </w:r>
    </w:p>
    <w:p w:rsidR="00520D7F" w:rsidRPr="00520D7F" w:rsidRDefault="00520D7F" w:rsidP="00937716">
      <w:pPr>
        <w:rPr>
          <w:rFonts w:ascii="Times New Roman" w:hAnsi="Times New Roman" w:cs="Times New Roman"/>
          <w:sz w:val="24"/>
          <w:szCs w:val="24"/>
          <w:lang w:val="en-US"/>
        </w:rPr>
      </w:pPr>
      <w:r w:rsidRPr="00520D7F">
        <w:rPr>
          <w:rFonts w:ascii="Times New Roman" w:hAnsi="Times New Roman" w:cs="Times New Roman"/>
          <w:sz w:val="24"/>
          <w:szCs w:val="24"/>
          <w:lang w:val="en-US"/>
        </w:rPr>
        <w:t xml:space="preserve">The study of </w:t>
      </w:r>
      <w:r w:rsidRPr="00520D7F">
        <w:rPr>
          <w:rFonts w:ascii="Times New Roman" w:hAnsi="Times New Roman" w:cs="Times New Roman"/>
          <w:b/>
          <w:sz w:val="24"/>
          <w:szCs w:val="24"/>
          <w:lang w:val="en-US"/>
        </w:rPr>
        <w:t>economics</w:t>
      </w:r>
      <w:r w:rsidRPr="00520D7F">
        <w:rPr>
          <w:rFonts w:ascii="Times New Roman" w:hAnsi="Times New Roman" w:cs="Times New Roman"/>
          <w:sz w:val="24"/>
          <w:szCs w:val="24"/>
          <w:lang w:val="en-US"/>
        </w:rPr>
        <w:t xml:space="preserve"> is divided into two major </w:t>
      </w:r>
      <w:r w:rsidRPr="00520D7F">
        <w:rPr>
          <w:rFonts w:ascii="Times New Roman" w:hAnsi="Times New Roman" w:cs="Times New Roman"/>
          <w:b/>
          <w:sz w:val="24"/>
          <w:szCs w:val="24"/>
          <w:lang w:val="en-US"/>
        </w:rPr>
        <w:t>branches</w:t>
      </w:r>
      <w:r w:rsidRPr="00520D7F">
        <w:rPr>
          <w:rFonts w:ascii="Times New Roman" w:hAnsi="Times New Roman" w:cs="Times New Roman"/>
          <w:sz w:val="24"/>
          <w:szCs w:val="24"/>
          <w:lang w:val="en-US"/>
        </w:rPr>
        <w:t>, microeconomics and macroeconomics.</w:t>
      </w:r>
    </w:p>
    <w:p w:rsidR="00520D7F" w:rsidRPr="00520D7F" w:rsidRDefault="00520D7F" w:rsidP="00937716">
      <w:pPr>
        <w:rPr>
          <w:rFonts w:ascii="Times New Roman" w:hAnsi="Times New Roman" w:cs="Times New Roman"/>
          <w:sz w:val="24"/>
          <w:szCs w:val="24"/>
          <w:lang w:val="en-US"/>
        </w:rPr>
      </w:pPr>
      <w:r w:rsidRPr="00520D7F">
        <w:rPr>
          <w:rFonts w:ascii="Times New Roman" w:hAnsi="Times New Roman" w:cs="Times New Roman"/>
          <w:sz w:val="24"/>
          <w:szCs w:val="24"/>
          <w:lang w:val="en-US"/>
        </w:rPr>
        <w:t>Microeconomics comes from the Greek word micros, meaning small.</w:t>
      </w:r>
    </w:p>
    <w:p w:rsidR="00520D7F" w:rsidRPr="00520D7F" w:rsidRDefault="00520D7F" w:rsidP="00937716">
      <w:pPr>
        <w:rPr>
          <w:rFonts w:ascii="Times New Roman" w:hAnsi="Times New Roman" w:cs="Times New Roman"/>
          <w:sz w:val="24"/>
          <w:szCs w:val="24"/>
          <w:lang w:val="en-US"/>
        </w:rPr>
      </w:pPr>
      <w:r w:rsidRPr="00520D7F">
        <w:rPr>
          <w:rFonts w:ascii="Times New Roman" w:hAnsi="Times New Roman" w:cs="Times New Roman"/>
          <w:sz w:val="24"/>
          <w:szCs w:val="24"/>
          <w:lang w:val="en-US"/>
        </w:rPr>
        <w:t>Microeconomics deals with the behavior of individual actors</w:t>
      </w:r>
      <w:proofErr w:type="gramStart"/>
      <w:r w:rsidRPr="00520D7F">
        <w:rPr>
          <w:rFonts w:ascii="Times New Roman" w:hAnsi="Times New Roman" w:cs="Times New Roman"/>
          <w:sz w:val="24"/>
          <w:szCs w:val="24"/>
          <w:lang w:val="en-US"/>
        </w:rPr>
        <w:t>*  in</w:t>
      </w:r>
      <w:proofErr w:type="gramEnd"/>
      <w:r w:rsidRPr="00520D7F">
        <w:rPr>
          <w:rFonts w:ascii="Times New Roman" w:hAnsi="Times New Roman" w:cs="Times New Roman"/>
          <w:sz w:val="24"/>
          <w:szCs w:val="24"/>
          <w:lang w:val="en-US"/>
        </w:rPr>
        <w:t xml:space="preserve"> the economy. It can mean one </w:t>
      </w:r>
      <w:r w:rsidRPr="00520D7F">
        <w:rPr>
          <w:rFonts w:ascii="Times New Roman" w:hAnsi="Times New Roman" w:cs="Times New Roman"/>
          <w:b/>
          <w:sz w:val="24"/>
          <w:szCs w:val="24"/>
          <w:lang w:val="en-US"/>
        </w:rPr>
        <w:t>consumer</w:t>
      </w:r>
      <w:r w:rsidRPr="00520D7F">
        <w:rPr>
          <w:rFonts w:ascii="Times New Roman" w:hAnsi="Times New Roman" w:cs="Times New Roman"/>
          <w:sz w:val="24"/>
          <w:szCs w:val="24"/>
          <w:lang w:val="en-US"/>
        </w:rPr>
        <w:t xml:space="preserve">, one </w:t>
      </w:r>
      <w:r w:rsidRPr="00520D7F">
        <w:rPr>
          <w:rFonts w:ascii="Times New Roman" w:hAnsi="Times New Roman" w:cs="Times New Roman"/>
          <w:b/>
          <w:sz w:val="24"/>
          <w:szCs w:val="24"/>
          <w:lang w:val="en-US"/>
        </w:rPr>
        <w:t>household</w:t>
      </w:r>
      <w:r w:rsidRPr="00520D7F">
        <w:rPr>
          <w:rFonts w:ascii="Times New Roman" w:hAnsi="Times New Roman" w:cs="Times New Roman"/>
          <w:sz w:val="24"/>
          <w:szCs w:val="24"/>
          <w:lang w:val="en-US"/>
        </w:rPr>
        <w:t xml:space="preserve">, one firm, or even one </w:t>
      </w:r>
      <w:r w:rsidRPr="00520D7F">
        <w:rPr>
          <w:rFonts w:ascii="Times New Roman" w:hAnsi="Times New Roman" w:cs="Times New Roman"/>
          <w:b/>
          <w:sz w:val="24"/>
          <w:szCs w:val="24"/>
          <w:lang w:val="en-US"/>
        </w:rPr>
        <w:t>industry</w:t>
      </w:r>
      <w:r w:rsidRPr="00520D7F">
        <w:rPr>
          <w:rFonts w:ascii="Times New Roman" w:hAnsi="Times New Roman" w:cs="Times New Roman"/>
          <w:sz w:val="24"/>
          <w:szCs w:val="24"/>
          <w:lang w:val="en-US"/>
        </w:rPr>
        <w:t>.</w:t>
      </w:r>
    </w:p>
    <w:p w:rsidR="00520D7F" w:rsidRPr="00520D7F" w:rsidRDefault="00520D7F" w:rsidP="00937716">
      <w:pPr>
        <w:rPr>
          <w:rFonts w:ascii="Times New Roman" w:hAnsi="Times New Roman" w:cs="Times New Roman"/>
          <w:sz w:val="24"/>
          <w:szCs w:val="24"/>
          <w:lang w:val="en-US"/>
        </w:rPr>
      </w:pPr>
      <w:r w:rsidRPr="00520D7F">
        <w:rPr>
          <w:rFonts w:ascii="Times New Roman" w:hAnsi="Times New Roman" w:cs="Times New Roman"/>
          <w:sz w:val="24"/>
          <w:szCs w:val="24"/>
          <w:lang w:val="en-US"/>
        </w:rPr>
        <w:t xml:space="preserve">Some questions we aim to answer in microeconomics are, if the price of cars goes up what happens to consumer </w:t>
      </w:r>
      <w:r w:rsidRPr="00520D7F">
        <w:rPr>
          <w:rFonts w:ascii="Times New Roman" w:hAnsi="Times New Roman" w:cs="Times New Roman"/>
          <w:b/>
          <w:sz w:val="24"/>
          <w:szCs w:val="24"/>
          <w:lang w:val="en-US"/>
        </w:rPr>
        <w:t>demand</w:t>
      </w:r>
      <w:r w:rsidRPr="00520D7F">
        <w:rPr>
          <w:rFonts w:ascii="Times New Roman" w:hAnsi="Times New Roman" w:cs="Times New Roman"/>
          <w:sz w:val="24"/>
          <w:szCs w:val="24"/>
          <w:lang w:val="en-US"/>
        </w:rPr>
        <w:t xml:space="preserve">? If </w:t>
      </w:r>
      <w:r w:rsidRPr="00520D7F">
        <w:rPr>
          <w:rFonts w:ascii="Times New Roman" w:hAnsi="Times New Roman" w:cs="Times New Roman"/>
          <w:b/>
          <w:sz w:val="24"/>
          <w:szCs w:val="24"/>
          <w:lang w:val="en-US"/>
        </w:rPr>
        <w:t>income</w:t>
      </w:r>
      <w:r w:rsidRPr="00520D7F">
        <w:rPr>
          <w:rFonts w:ascii="Times New Roman" w:hAnsi="Times New Roman" w:cs="Times New Roman"/>
          <w:sz w:val="24"/>
          <w:szCs w:val="24"/>
          <w:lang w:val="en-US"/>
        </w:rPr>
        <w:t xml:space="preserve"> levels of people increase how will demand for meat change?</w:t>
      </w:r>
    </w:p>
    <w:p w:rsidR="00520D7F" w:rsidRPr="00520D7F" w:rsidRDefault="00520D7F" w:rsidP="00937716">
      <w:pPr>
        <w:rPr>
          <w:rFonts w:ascii="Times New Roman" w:hAnsi="Times New Roman" w:cs="Times New Roman"/>
          <w:sz w:val="24"/>
          <w:szCs w:val="24"/>
          <w:lang w:val="en-US"/>
        </w:rPr>
      </w:pPr>
      <w:r w:rsidRPr="00520D7F">
        <w:rPr>
          <w:rFonts w:ascii="Times New Roman" w:hAnsi="Times New Roman" w:cs="Times New Roman"/>
          <w:sz w:val="24"/>
          <w:szCs w:val="24"/>
          <w:lang w:val="en-US"/>
        </w:rPr>
        <w:t>So, microeconomics deals with the individual parts of the economy.</w:t>
      </w:r>
    </w:p>
    <w:p w:rsidR="00520D7F" w:rsidRDefault="00520D7F" w:rsidP="00937716">
      <w:pPr>
        <w:rPr>
          <w:rFonts w:ascii="Times New Roman" w:hAnsi="Times New Roman" w:cs="Times New Roman"/>
          <w:sz w:val="24"/>
          <w:szCs w:val="24"/>
          <w:lang w:val="en-US"/>
        </w:rPr>
      </w:pPr>
      <w:proofErr w:type="gramStart"/>
      <w:r w:rsidRPr="00520D7F">
        <w:rPr>
          <w:rFonts w:ascii="Times New Roman" w:hAnsi="Times New Roman" w:cs="Times New Roman"/>
          <w:sz w:val="24"/>
          <w:szCs w:val="24"/>
          <w:lang w:val="en-US"/>
        </w:rPr>
        <w:t>When you hear microeconomics think small.</w:t>
      </w:r>
      <w:proofErr w:type="gramEnd"/>
    </w:p>
    <w:p w:rsidR="00F37408" w:rsidRDefault="00F37408" w:rsidP="00937716">
      <w:pPr>
        <w:rPr>
          <w:rFonts w:ascii="Times New Roman" w:hAnsi="Times New Roman" w:cs="Times New Roman"/>
          <w:sz w:val="24"/>
          <w:szCs w:val="24"/>
          <w:lang w:val="en-US"/>
        </w:rPr>
      </w:pPr>
    </w:p>
    <w:p w:rsidR="00F37408" w:rsidRPr="00CA0E5F" w:rsidRDefault="00F37408" w:rsidP="00F37408">
      <w:pPr>
        <w:spacing w:after="0" w:line="360" w:lineRule="auto"/>
        <w:rPr>
          <w:rFonts w:ascii="Times New Roman" w:hAnsi="Times New Roman" w:cs="Times New Roman"/>
          <w:b/>
          <w:sz w:val="24"/>
          <w:szCs w:val="24"/>
          <w:lang w:val="en-US"/>
        </w:rPr>
      </w:pPr>
      <w:proofErr w:type="gramStart"/>
      <w:r w:rsidRPr="00CA0E5F">
        <w:rPr>
          <w:rFonts w:ascii="Times New Roman" w:hAnsi="Times New Roman" w:cs="Times New Roman"/>
          <w:b/>
          <w:sz w:val="24"/>
          <w:szCs w:val="24"/>
          <w:lang w:val="en-US"/>
        </w:rPr>
        <w:t>branch</w:t>
      </w:r>
      <w:proofErr w:type="gramEnd"/>
      <w:r w:rsidRPr="00CA0E5F">
        <w:rPr>
          <w:rFonts w:ascii="Times New Roman" w:hAnsi="Times New Roman" w:cs="Times New Roman"/>
          <w:b/>
          <w:sz w:val="24"/>
          <w:szCs w:val="24"/>
          <w:lang w:val="en-US"/>
        </w:rPr>
        <w:t xml:space="preserve">          household          consumer</w:t>
      </w:r>
      <w:r>
        <w:rPr>
          <w:rFonts w:ascii="Times New Roman" w:hAnsi="Times New Roman" w:cs="Times New Roman"/>
          <w:b/>
          <w:sz w:val="24"/>
          <w:szCs w:val="24"/>
          <w:lang w:val="en-US"/>
        </w:rPr>
        <w:t xml:space="preserve">         </w:t>
      </w:r>
      <w:r w:rsidRPr="00CA0E5F">
        <w:rPr>
          <w:rFonts w:ascii="Times New Roman" w:hAnsi="Times New Roman" w:cs="Times New Roman"/>
          <w:b/>
          <w:sz w:val="24"/>
          <w:szCs w:val="24"/>
          <w:lang w:val="en-US"/>
        </w:rPr>
        <w:t>demand          income          industry</w:t>
      </w:r>
      <w:r>
        <w:rPr>
          <w:rFonts w:ascii="Times New Roman" w:hAnsi="Times New Roman" w:cs="Times New Roman"/>
          <w:b/>
          <w:sz w:val="24"/>
          <w:szCs w:val="24"/>
          <w:lang w:val="en-US"/>
        </w:rPr>
        <w:t xml:space="preserve">        </w:t>
      </w:r>
      <w:r w:rsidRPr="00CA0E5F">
        <w:rPr>
          <w:rFonts w:ascii="Times New Roman" w:hAnsi="Times New Roman" w:cs="Times New Roman"/>
          <w:b/>
          <w:sz w:val="24"/>
          <w:szCs w:val="24"/>
          <w:lang w:val="en-US"/>
        </w:rPr>
        <w:t xml:space="preserve">economics      </w:t>
      </w:r>
    </w:p>
    <w:p w:rsidR="00F37408" w:rsidRPr="00520D7F" w:rsidRDefault="00F37408" w:rsidP="00937716">
      <w:pPr>
        <w:rPr>
          <w:rFonts w:ascii="Times New Roman" w:hAnsi="Times New Roman" w:cs="Times New Roman"/>
          <w:sz w:val="24"/>
          <w:szCs w:val="24"/>
          <w:lang w:val="en-US"/>
        </w:rPr>
      </w:pPr>
    </w:p>
    <w:sectPr w:rsidR="00F37408" w:rsidRPr="00520D7F" w:rsidSect="00CA0E5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E5F"/>
    <w:rsid w:val="00520D7F"/>
    <w:rsid w:val="00546EF3"/>
    <w:rsid w:val="00937716"/>
    <w:rsid w:val="00B20661"/>
    <w:rsid w:val="00B52B3E"/>
    <w:rsid w:val="00B85D9A"/>
    <w:rsid w:val="00CA0E5F"/>
    <w:rsid w:val="00D160A7"/>
    <w:rsid w:val="00F374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A0E5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20D7F"/>
    <w:rPr>
      <w:color w:val="0000FF" w:themeColor="hyperlink"/>
      <w:u w:val="single"/>
    </w:rPr>
  </w:style>
  <w:style w:type="character" w:styleId="Sledovanodkaz">
    <w:name w:val="FollowedHyperlink"/>
    <w:basedOn w:val="Standardnpsmoodstavce"/>
    <w:uiPriority w:val="99"/>
    <w:semiHidden/>
    <w:unhideWhenUsed/>
    <w:rsid w:val="00520D7F"/>
    <w:rPr>
      <w:color w:val="800080" w:themeColor="followedHyperlink"/>
      <w:u w:val="single"/>
    </w:rPr>
  </w:style>
  <w:style w:type="paragraph" w:styleId="Textbubliny">
    <w:name w:val="Balloon Text"/>
    <w:basedOn w:val="Normln"/>
    <w:link w:val="TextbublinyChar"/>
    <w:uiPriority w:val="99"/>
    <w:semiHidden/>
    <w:unhideWhenUsed/>
    <w:rsid w:val="00B85D9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85D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A0E5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20D7F"/>
    <w:rPr>
      <w:color w:val="0000FF" w:themeColor="hyperlink"/>
      <w:u w:val="single"/>
    </w:rPr>
  </w:style>
  <w:style w:type="character" w:styleId="Sledovanodkaz">
    <w:name w:val="FollowedHyperlink"/>
    <w:basedOn w:val="Standardnpsmoodstavce"/>
    <w:uiPriority w:val="99"/>
    <w:semiHidden/>
    <w:unhideWhenUsed/>
    <w:rsid w:val="00520D7F"/>
    <w:rPr>
      <w:color w:val="800080" w:themeColor="followedHyperlink"/>
      <w:u w:val="single"/>
    </w:rPr>
  </w:style>
  <w:style w:type="paragraph" w:styleId="Textbubliny">
    <w:name w:val="Balloon Text"/>
    <w:basedOn w:val="Normln"/>
    <w:link w:val="TextbublinyChar"/>
    <w:uiPriority w:val="99"/>
    <w:semiHidden/>
    <w:unhideWhenUsed/>
    <w:rsid w:val="00B85D9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85D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wvwgIiP4gjY"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youtube.com/watch?v=wvwgIiP4gjY"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23B2B320</Template>
  <TotalTime>0</TotalTime>
  <Pages>2</Pages>
  <Words>278</Words>
  <Characters>1641</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Kratka</dc:creator>
  <cp:lastModifiedBy>OAHS</cp:lastModifiedBy>
  <cp:revision>3</cp:revision>
  <dcterms:created xsi:type="dcterms:W3CDTF">2018-12-02T13:38:00Z</dcterms:created>
  <dcterms:modified xsi:type="dcterms:W3CDTF">2019-02-28T07:32:00Z</dcterms:modified>
</cp:coreProperties>
</file>